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95A4" w14:textId="4E9D1A6D" w:rsidR="005505A3" w:rsidRPr="00C57599" w:rsidRDefault="001A593E" w:rsidP="00C57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C57599" w:rsidRPr="00C57599">
        <w:rPr>
          <w:b/>
          <w:sz w:val="28"/>
          <w:szCs w:val="28"/>
        </w:rPr>
        <w:t>ARZĄDZENIE NR 0050.23.2020</w:t>
      </w:r>
    </w:p>
    <w:p w14:paraId="360970AC" w14:textId="77777777" w:rsidR="00C57599" w:rsidRPr="00C57599" w:rsidRDefault="00C57599" w:rsidP="00C57599">
      <w:pPr>
        <w:jc w:val="center"/>
        <w:rPr>
          <w:b/>
          <w:sz w:val="28"/>
          <w:szCs w:val="28"/>
        </w:rPr>
      </w:pPr>
      <w:r w:rsidRPr="00C57599">
        <w:rPr>
          <w:b/>
          <w:sz w:val="28"/>
          <w:szCs w:val="28"/>
        </w:rPr>
        <w:t>WÓJTA GMINY KLESZCZÓW</w:t>
      </w:r>
    </w:p>
    <w:p w14:paraId="233443E3" w14:textId="77777777" w:rsidR="00C57599" w:rsidRDefault="00C57599" w:rsidP="00C57599">
      <w:pPr>
        <w:jc w:val="center"/>
        <w:rPr>
          <w:b/>
          <w:sz w:val="28"/>
          <w:szCs w:val="28"/>
        </w:rPr>
      </w:pPr>
      <w:r w:rsidRPr="00C57599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dnia 15.05.2020</w:t>
      </w:r>
      <w:r w:rsidRPr="00C57599">
        <w:rPr>
          <w:b/>
          <w:sz w:val="28"/>
          <w:szCs w:val="28"/>
        </w:rPr>
        <w:t xml:space="preserve"> r.</w:t>
      </w:r>
    </w:p>
    <w:p w14:paraId="271D274B" w14:textId="77777777" w:rsidR="00C57599" w:rsidRDefault="00C57599" w:rsidP="00C57599">
      <w:pPr>
        <w:jc w:val="center"/>
        <w:rPr>
          <w:b/>
          <w:sz w:val="28"/>
          <w:szCs w:val="28"/>
        </w:rPr>
      </w:pPr>
    </w:p>
    <w:p w14:paraId="24793B32" w14:textId="77777777" w:rsidR="00C57599" w:rsidRDefault="00C57599" w:rsidP="00C57599">
      <w:pPr>
        <w:rPr>
          <w:b/>
          <w:sz w:val="28"/>
          <w:szCs w:val="28"/>
        </w:rPr>
      </w:pPr>
      <w:r>
        <w:rPr>
          <w:b/>
          <w:sz w:val="28"/>
          <w:szCs w:val="28"/>
        </w:rPr>
        <w:t>w sprawie: przedstawienia raportu o sta</w:t>
      </w:r>
      <w:r w:rsidR="009C70CC">
        <w:rPr>
          <w:b/>
          <w:sz w:val="28"/>
          <w:szCs w:val="28"/>
        </w:rPr>
        <w:t>nie Gminy Kleszczów za rok 2019.</w:t>
      </w:r>
    </w:p>
    <w:p w14:paraId="59E0A390" w14:textId="77777777" w:rsidR="00C57599" w:rsidRDefault="00C57599" w:rsidP="00C57599">
      <w:pPr>
        <w:rPr>
          <w:b/>
          <w:sz w:val="28"/>
          <w:szCs w:val="28"/>
        </w:rPr>
      </w:pPr>
    </w:p>
    <w:p w14:paraId="19EFA035" w14:textId="676D9E24" w:rsidR="00C57599" w:rsidRDefault="00C57599" w:rsidP="009C70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podstawie art. 28</w:t>
      </w:r>
      <w:r w:rsidR="001A593E">
        <w:rPr>
          <w:sz w:val="28"/>
          <w:szCs w:val="28"/>
        </w:rPr>
        <w:t xml:space="preserve"> </w:t>
      </w:r>
      <w:r>
        <w:rPr>
          <w:sz w:val="28"/>
          <w:szCs w:val="28"/>
        </w:rPr>
        <w:t>a ust. 1 ustawy z dnia 8 marca 1990 r. o samorządzie gminnym (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>. Dz.U. z 2020 r. poz. 713) zarządzam, co następuje:</w:t>
      </w:r>
    </w:p>
    <w:p w14:paraId="18E1E361" w14:textId="77777777" w:rsidR="009C70CC" w:rsidRPr="009C70CC" w:rsidRDefault="009C70CC" w:rsidP="009C70CC">
      <w:pPr>
        <w:jc w:val="both"/>
        <w:rPr>
          <w:rFonts w:ascii="Times New Roman" w:hAnsi="Times New Roman"/>
          <w:b/>
          <w:smallCaps/>
        </w:rPr>
      </w:pPr>
      <w:r w:rsidRPr="009C70CC">
        <w:rPr>
          <w:rFonts w:cstheme="minorHAnsi"/>
          <w:b/>
          <w:smallCaps/>
          <w:sz w:val="28"/>
          <w:szCs w:val="28"/>
        </w:rPr>
        <w:t xml:space="preserve">§ 1. </w:t>
      </w:r>
      <w:r w:rsidRPr="009C70CC">
        <w:rPr>
          <w:rFonts w:cstheme="minorHAnsi"/>
          <w:sz w:val="28"/>
          <w:szCs w:val="28"/>
        </w:rPr>
        <w:t>Przedstawić</w:t>
      </w:r>
      <w:r>
        <w:rPr>
          <w:sz w:val="28"/>
          <w:szCs w:val="28"/>
        </w:rPr>
        <w:t xml:space="preserve"> raport o stanie Gminy Kleszczów za rok 2019 stanowiący załącznik do niniejszego zarządzenia.</w:t>
      </w:r>
    </w:p>
    <w:p w14:paraId="2CDCB6B6" w14:textId="77777777" w:rsidR="009C70CC" w:rsidRDefault="009C70CC" w:rsidP="009C70CC">
      <w:pPr>
        <w:jc w:val="both"/>
        <w:rPr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>§ 2</w:t>
      </w:r>
      <w:r w:rsidRPr="009C70CC">
        <w:rPr>
          <w:rFonts w:cstheme="minorHAnsi"/>
          <w:b/>
          <w:smallCaps/>
          <w:sz w:val="28"/>
          <w:szCs w:val="28"/>
        </w:rPr>
        <w:t xml:space="preserve">. </w:t>
      </w:r>
      <w:r>
        <w:rPr>
          <w:sz w:val="28"/>
          <w:szCs w:val="28"/>
        </w:rPr>
        <w:t>Raport o stanie Gminy Kleszczów za rok 2019 podlega przedłożeniu Radzie Gminy Kleszczów oraz publikacji na stronie internetowej gminy Kleszczów                    w Biuletynie Informacji Publicznej.</w:t>
      </w:r>
    </w:p>
    <w:p w14:paraId="2A5A3FFB" w14:textId="745D28BB" w:rsidR="009C70CC" w:rsidRDefault="009C70CC" w:rsidP="009C70CC">
      <w:pPr>
        <w:jc w:val="both"/>
        <w:rPr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>§ 3</w:t>
      </w:r>
      <w:r w:rsidRPr="009C70CC">
        <w:rPr>
          <w:rFonts w:cstheme="minorHAnsi"/>
          <w:b/>
          <w:smallCaps/>
          <w:sz w:val="28"/>
          <w:szCs w:val="28"/>
        </w:rPr>
        <w:t xml:space="preserve">. </w:t>
      </w:r>
      <w:r>
        <w:rPr>
          <w:sz w:val="28"/>
          <w:szCs w:val="28"/>
        </w:rPr>
        <w:t>Zarządzenie wchodzi w życie z dniem podpisania.</w:t>
      </w:r>
    </w:p>
    <w:p w14:paraId="34F0848C" w14:textId="0A19B705" w:rsidR="001A593E" w:rsidRDefault="001A593E" w:rsidP="009C70CC">
      <w:pPr>
        <w:jc w:val="both"/>
        <w:rPr>
          <w:sz w:val="28"/>
          <w:szCs w:val="28"/>
        </w:rPr>
      </w:pPr>
    </w:p>
    <w:p w14:paraId="60E2AA38" w14:textId="77777777" w:rsidR="001A593E" w:rsidRPr="001A593E" w:rsidRDefault="001A593E" w:rsidP="001A593E">
      <w:pPr>
        <w:spacing w:after="0"/>
        <w:ind w:left="5529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1A593E">
        <w:rPr>
          <w:rFonts w:ascii="Arial" w:eastAsia="Times New Roman" w:hAnsi="Arial" w:cs="Arial"/>
          <w:sz w:val="24"/>
          <w:szCs w:val="20"/>
          <w:lang w:eastAsia="pl-PL"/>
        </w:rPr>
        <w:t>Wójt Gminy Kleszczów</w:t>
      </w:r>
    </w:p>
    <w:p w14:paraId="72A90F3E" w14:textId="77777777" w:rsidR="001A593E" w:rsidRPr="001A593E" w:rsidRDefault="001A593E" w:rsidP="001A593E">
      <w:pPr>
        <w:spacing w:after="0"/>
        <w:ind w:left="5529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ABAA2C0" w14:textId="77777777" w:rsidR="001A593E" w:rsidRPr="001A593E" w:rsidRDefault="001A593E" w:rsidP="001A593E">
      <w:pPr>
        <w:spacing w:after="0"/>
        <w:ind w:left="5529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1A593E">
        <w:rPr>
          <w:rFonts w:ascii="Arial" w:eastAsia="Times New Roman" w:hAnsi="Arial" w:cs="Arial"/>
          <w:sz w:val="24"/>
          <w:szCs w:val="20"/>
          <w:lang w:eastAsia="pl-PL"/>
        </w:rPr>
        <w:t>(-) Sławomir Chojnowski</w:t>
      </w:r>
    </w:p>
    <w:p w14:paraId="450288E0" w14:textId="77777777" w:rsidR="001A593E" w:rsidRDefault="001A593E" w:rsidP="001A593E"/>
    <w:p w14:paraId="178EEB39" w14:textId="77777777" w:rsidR="001A593E" w:rsidRDefault="001A593E" w:rsidP="009C70CC">
      <w:pPr>
        <w:jc w:val="both"/>
        <w:rPr>
          <w:sz w:val="28"/>
          <w:szCs w:val="28"/>
        </w:rPr>
      </w:pPr>
    </w:p>
    <w:p w14:paraId="63554E2F" w14:textId="77777777" w:rsidR="00C57599" w:rsidRPr="00C57599" w:rsidRDefault="00C57599" w:rsidP="00C57599">
      <w:pPr>
        <w:rPr>
          <w:sz w:val="28"/>
          <w:szCs w:val="28"/>
        </w:rPr>
      </w:pPr>
    </w:p>
    <w:sectPr w:rsidR="00C57599" w:rsidRPr="00C57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D"/>
    <w:rsid w:val="001A593E"/>
    <w:rsid w:val="0054328D"/>
    <w:rsid w:val="005505A3"/>
    <w:rsid w:val="007B147B"/>
    <w:rsid w:val="009C70CC"/>
    <w:rsid w:val="00C5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4EDD"/>
  <w15:chartTrackingRefBased/>
  <w15:docId w15:val="{7ECF706A-3F78-4C48-874D-2CFD4337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Szatan</dc:creator>
  <cp:keywords/>
  <dc:description/>
  <cp:lastModifiedBy>Kalina Pierzak</cp:lastModifiedBy>
  <cp:revision>2</cp:revision>
  <cp:lastPrinted>2020-05-15T11:44:00Z</cp:lastPrinted>
  <dcterms:created xsi:type="dcterms:W3CDTF">2021-04-20T07:26:00Z</dcterms:created>
  <dcterms:modified xsi:type="dcterms:W3CDTF">2021-04-20T07:26:00Z</dcterms:modified>
</cp:coreProperties>
</file>